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EAB" w:rsidRDefault="00F66283" w:rsidP="005A5EAB">
      <w:pPr>
        <w:spacing w:after="0" w:line="240" w:lineRule="auto"/>
        <w:ind w:firstLine="708"/>
        <w:jc w:val="both"/>
        <w:rPr>
          <w:rStyle w:val="a8"/>
          <w:sz w:val="26"/>
          <w:szCs w:val="26"/>
          <w:bdr w:val="none" w:sz="0" w:space="0" w:color="auto" w:frame="1"/>
        </w:rPr>
      </w:pPr>
      <w:r w:rsidRPr="0099624D">
        <w:rPr>
          <w:rStyle w:val="a8"/>
          <w:sz w:val="26"/>
          <w:szCs w:val="26"/>
          <w:bdr w:val="none" w:sz="0" w:space="0" w:color="auto" w:frame="1"/>
        </w:rPr>
        <w:t>VI Форум машиностроителей Казахстана</w:t>
      </w:r>
    </w:p>
    <w:p w:rsidR="00F66283" w:rsidRPr="00E926F8" w:rsidRDefault="00F66283" w:rsidP="005A5E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</w:p>
    <w:p w:rsidR="0099624D" w:rsidRPr="0099624D" w:rsidRDefault="0099624D" w:rsidP="0099624D">
      <w:pPr>
        <w:pStyle w:val="a7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6"/>
          <w:szCs w:val="26"/>
        </w:rPr>
      </w:pPr>
      <w:r w:rsidRPr="0099624D">
        <w:rPr>
          <w:sz w:val="26"/>
          <w:szCs w:val="26"/>
          <w:bdr w:val="none" w:sz="0" w:space="0" w:color="auto" w:frame="1"/>
        </w:rPr>
        <w:t>20-21 сентября 2018 года в городе Астана в Конгресс-Центре EXPO про</w:t>
      </w:r>
      <w:r w:rsidR="00AE1BC2">
        <w:rPr>
          <w:sz w:val="26"/>
          <w:szCs w:val="26"/>
          <w:bdr w:val="none" w:sz="0" w:space="0" w:color="auto" w:frame="1"/>
        </w:rPr>
        <w:t xml:space="preserve">шел </w:t>
      </w:r>
      <w:r w:rsidRPr="0099624D">
        <w:rPr>
          <w:rStyle w:val="a8"/>
          <w:sz w:val="26"/>
          <w:szCs w:val="26"/>
          <w:bdr w:val="none" w:sz="0" w:space="0" w:color="auto" w:frame="1"/>
        </w:rPr>
        <w:t>VI Форум машиностроителей Казахстана.</w:t>
      </w:r>
    </w:p>
    <w:p w:rsidR="0099624D" w:rsidRPr="0099624D" w:rsidRDefault="0099624D" w:rsidP="0099624D">
      <w:pPr>
        <w:pStyle w:val="a7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6"/>
          <w:szCs w:val="26"/>
        </w:rPr>
      </w:pPr>
      <w:r w:rsidRPr="0099624D">
        <w:rPr>
          <w:sz w:val="26"/>
          <w:szCs w:val="26"/>
          <w:bdr w:val="none" w:sz="0" w:space="0" w:color="auto" w:frame="1"/>
        </w:rPr>
        <w:t>Организаторами Форума выступ</w:t>
      </w:r>
      <w:r w:rsidR="00AE1BC2">
        <w:rPr>
          <w:sz w:val="26"/>
          <w:szCs w:val="26"/>
          <w:bdr w:val="none" w:sz="0" w:space="0" w:color="auto" w:frame="1"/>
        </w:rPr>
        <w:t>или</w:t>
      </w:r>
      <w:r w:rsidRPr="0099624D">
        <w:rPr>
          <w:sz w:val="26"/>
          <w:szCs w:val="26"/>
          <w:bdr w:val="none" w:sz="0" w:space="0" w:color="auto" w:frame="1"/>
        </w:rPr>
        <w:t xml:space="preserve"> Министерство по инвестициям и развитию РК, Союз машиностроителей Казахстана при поддержке Правительства Республики Казахстан и генерального партнера АО «</w:t>
      </w:r>
      <w:proofErr w:type="spellStart"/>
      <w:r w:rsidRPr="0099624D">
        <w:rPr>
          <w:sz w:val="26"/>
          <w:szCs w:val="26"/>
          <w:bdr w:val="none" w:sz="0" w:space="0" w:color="auto" w:frame="1"/>
        </w:rPr>
        <w:t>Самрук</w:t>
      </w:r>
      <w:proofErr w:type="spellEnd"/>
      <w:r w:rsidRPr="0099624D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99624D">
        <w:rPr>
          <w:sz w:val="26"/>
          <w:szCs w:val="26"/>
          <w:bdr w:val="none" w:sz="0" w:space="0" w:color="auto" w:frame="1"/>
        </w:rPr>
        <w:t>Казына</w:t>
      </w:r>
      <w:proofErr w:type="spellEnd"/>
      <w:r w:rsidRPr="0099624D">
        <w:rPr>
          <w:sz w:val="26"/>
          <w:szCs w:val="26"/>
          <w:bdr w:val="none" w:sz="0" w:space="0" w:color="auto" w:frame="1"/>
        </w:rPr>
        <w:t xml:space="preserve">». </w:t>
      </w:r>
    </w:p>
    <w:p w:rsidR="0099624D" w:rsidRPr="0099624D" w:rsidRDefault="0099624D" w:rsidP="0099624D">
      <w:pPr>
        <w:pStyle w:val="a7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6"/>
          <w:szCs w:val="26"/>
        </w:rPr>
      </w:pPr>
      <w:r w:rsidRPr="0099624D">
        <w:rPr>
          <w:sz w:val="26"/>
          <w:szCs w:val="26"/>
          <w:bdr w:val="none" w:sz="0" w:space="0" w:color="auto" w:frame="1"/>
        </w:rPr>
        <w:t>Тема Форума: </w:t>
      </w:r>
      <w:r w:rsidRPr="0099624D">
        <w:rPr>
          <w:rStyle w:val="a8"/>
          <w:sz w:val="26"/>
          <w:szCs w:val="26"/>
          <w:bdr w:val="none" w:sz="0" w:space="0" w:color="auto" w:frame="1"/>
        </w:rPr>
        <w:t>«Новые возможности развития в условиях четвертой промышленной революции»</w:t>
      </w:r>
      <w:r w:rsidRPr="0099624D">
        <w:rPr>
          <w:sz w:val="26"/>
          <w:szCs w:val="26"/>
          <w:bdr w:val="none" w:sz="0" w:space="0" w:color="auto" w:frame="1"/>
        </w:rPr>
        <w:t>.</w:t>
      </w:r>
    </w:p>
    <w:p w:rsidR="003E27E8" w:rsidRPr="0099624D" w:rsidRDefault="0099624D" w:rsidP="005A5E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9624D">
        <w:rPr>
          <w:rFonts w:ascii="Times New Roman" w:hAnsi="Times New Roman" w:cs="Times New Roman"/>
          <w:sz w:val="26"/>
          <w:szCs w:val="26"/>
          <w:shd w:val="clear" w:color="auto" w:fill="FFFFFF"/>
          <w:lang w:val="kk-KZ"/>
        </w:rPr>
        <w:t>На Форуме</w:t>
      </w:r>
      <w:r w:rsidR="003E27E8" w:rsidRPr="0099624D">
        <w:rPr>
          <w:rFonts w:ascii="Times New Roman" w:eastAsia="Calibri" w:hAnsi="Times New Roman" w:cs="Times New Roman"/>
          <w:sz w:val="26"/>
          <w:szCs w:val="26"/>
        </w:rPr>
        <w:t xml:space="preserve"> обсужда</w:t>
      </w:r>
      <w:r w:rsidR="00AE1BC2">
        <w:rPr>
          <w:rFonts w:ascii="Times New Roman" w:eastAsia="Calibri" w:hAnsi="Times New Roman" w:cs="Times New Roman"/>
          <w:sz w:val="26"/>
          <w:szCs w:val="26"/>
        </w:rPr>
        <w:t>лись</w:t>
      </w:r>
      <w:r w:rsidR="003E27E8" w:rsidRPr="0099624D">
        <w:rPr>
          <w:rFonts w:ascii="Times New Roman" w:eastAsia="Calibri" w:hAnsi="Times New Roman" w:cs="Times New Roman"/>
          <w:sz w:val="26"/>
          <w:szCs w:val="26"/>
        </w:rPr>
        <w:t xml:space="preserve"> самые актуальные и разносторонние вопросы не только машиностроительной отрасли, но и крупные системные вопросы всей обрабатывающей промышленности.</w:t>
      </w:r>
    </w:p>
    <w:p w:rsidR="003E27E8" w:rsidRPr="0099624D" w:rsidRDefault="003E27E8" w:rsidP="005A5E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9624D">
        <w:rPr>
          <w:rFonts w:ascii="Times New Roman" w:hAnsi="Times New Roman" w:cs="Times New Roman"/>
          <w:sz w:val="26"/>
          <w:szCs w:val="26"/>
          <w:lang w:val="kk-KZ" w:eastAsia="ru-RU"/>
        </w:rPr>
        <w:t>З</w:t>
      </w:r>
      <w:r w:rsidRPr="0099624D">
        <w:rPr>
          <w:rFonts w:ascii="Times New Roman" w:hAnsi="Times New Roman" w:cs="Times New Roman"/>
          <w:sz w:val="26"/>
          <w:szCs w:val="26"/>
          <w:lang w:eastAsia="ru-RU"/>
        </w:rPr>
        <w:t xml:space="preserve">а годы реализации первой пятилетки государственной программы индустриально-инновационного развития </w:t>
      </w:r>
      <w:r w:rsidRPr="0099624D">
        <w:rPr>
          <w:rFonts w:ascii="Times New Roman" w:hAnsi="Times New Roman" w:cs="Times New Roman"/>
          <w:sz w:val="26"/>
          <w:szCs w:val="26"/>
          <w:lang w:val="kk-KZ" w:eastAsia="ru-RU"/>
        </w:rPr>
        <w:t xml:space="preserve">машиностроение </w:t>
      </w:r>
      <w:r w:rsidRPr="0099624D">
        <w:rPr>
          <w:rFonts w:ascii="Times New Roman" w:hAnsi="Times New Roman" w:cs="Times New Roman"/>
          <w:sz w:val="26"/>
          <w:szCs w:val="26"/>
          <w:lang w:eastAsia="ru-RU"/>
        </w:rPr>
        <w:t xml:space="preserve">стало самой динамично развивающейся отраслью в </w:t>
      </w:r>
      <w:r w:rsidR="000C296A" w:rsidRPr="0099624D">
        <w:rPr>
          <w:rFonts w:ascii="Times New Roman" w:hAnsi="Times New Roman" w:cs="Times New Roman"/>
          <w:sz w:val="26"/>
          <w:szCs w:val="26"/>
          <w:lang w:eastAsia="ru-RU"/>
        </w:rPr>
        <w:t>Казахстане</w:t>
      </w:r>
      <w:r w:rsidR="00E926F8" w:rsidRPr="0099624D">
        <w:rPr>
          <w:rFonts w:ascii="Times New Roman" w:hAnsi="Times New Roman" w:cs="Times New Roman"/>
          <w:sz w:val="26"/>
          <w:szCs w:val="26"/>
          <w:lang w:val="kk-KZ" w:eastAsia="ru-RU"/>
        </w:rPr>
        <w:t>. О</w:t>
      </w:r>
      <w:proofErr w:type="spellStart"/>
      <w:r w:rsidRPr="0099624D">
        <w:rPr>
          <w:rFonts w:ascii="Times New Roman" w:hAnsi="Times New Roman" w:cs="Times New Roman"/>
          <w:sz w:val="26"/>
          <w:szCs w:val="26"/>
          <w:lang w:eastAsia="ru-RU"/>
        </w:rPr>
        <w:t>бъем</w:t>
      </w:r>
      <w:proofErr w:type="spellEnd"/>
      <w:r w:rsidRPr="0099624D">
        <w:rPr>
          <w:rFonts w:ascii="Times New Roman" w:hAnsi="Times New Roman" w:cs="Times New Roman"/>
          <w:sz w:val="26"/>
          <w:szCs w:val="26"/>
          <w:lang w:eastAsia="ru-RU"/>
        </w:rPr>
        <w:t xml:space="preserve"> производства в </w:t>
      </w:r>
      <w:r w:rsidR="000C296A" w:rsidRPr="0099624D">
        <w:rPr>
          <w:rFonts w:ascii="Times New Roman" w:hAnsi="Times New Roman" w:cs="Times New Roman"/>
          <w:sz w:val="26"/>
          <w:szCs w:val="26"/>
          <w:lang w:eastAsia="ru-RU"/>
        </w:rPr>
        <w:t xml:space="preserve">отрасли </w:t>
      </w:r>
      <w:r w:rsidRPr="0099624D">
        <w:rPr>
          <w:rFonts w:ascii="Times New Roman" w:hAnsi="Times New Roman" w:cs="Times New Roman"/>
          <w:sz w:val="26"/>
          <w:szCs w:val="26"/>
          <w:lang w:eastAsia="ru-RU"/>
        </w:rPr>
        <w:t>увеличился в 2,3 раза с 376 млрд. тенге в 2010 году до 870 млрд. тенге в 2014 году. Доля отечественного машиностроения в объеме обрабатывающей промышленности  выросла с 9,7% до 14,8%.</w:t>
      </w:r>
    </w:p>
    <w:p w:rsidR="003E27E8" w:rsidRPr="0099624D" w:rsidRDefault="003E27E8" w:rsidP="005A5E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9624D">
        <w:rPr>
          <w:rFonts w:ascii="Times New Roman" w:hAnsi="Times New Roman" w:cs="Times New Roman"/>
          <w:sz w:val="26"/>
          <w:szCs w:val="26"/>
          <w:lang w:eastAsia="ru-RU"/>
        </w:rPr>
        <w:t>По итогам восьми месяцев 201</w:t>
      </w:r>
      <w:r w:rsidRPr="0099624D">
        <w:rPr>
          <w:rFonts w:ascii="Times New Roman" w:hAnsi="Times New Roman" w:cs="Times New Roman"/>
          <w:sz w:val="26"/>
          <w:szCs w:val="26"/>
          <w:lang w:val="kk-KZ" w:eastAsia="ru-RU"/>
        </w:rPr>
        <w:t>8</w:t>
      </w:r>
      <w:r w:rsidRPr="0099624D">
        <w:rPr>
          <w:rFonts w:ascii="Times New Roman" w:hAnsi="Times New Roman" w:cs="Times New Roman"/>
          <w:sz w:val="26"/>
          <w:szCs w:val="26"/>
          <w:lang w:eastAsia="ru-RU"/>
        </w:rPr>
        <w:t xml:space="preserve"> года объем производства машиностроения составил более 638,1 </w:t>
      </w:r>
      <w:proofErr w:type="spellStart"/>
      <w:r w:rsidRPr="0099624D">
        <w:rPr>
          <w:rFonts w:ascii="Times New Roman" w:hAnsi="Times New Roman" w:cs="Times New Roman"/>
          <w:sz w:val="26"/>
          <w:szCs w:val="26"/>
          <w:lang w:eastAsia="ru-RU"/>
        </w:rPr>
        <w:t>млрд.т</w:t>
      </w:r>
      <w:r w:rsidR="0019495C" w:rsidRPr="0099624D">
        <w:rPr>
          <w:rFonts w:ascii="Times New Roman" w:hAnsi="Times New Roman" w:cs="Times New Roman"/>
          <w:sz w:val="26"/>
          <w:szCs w:val="26"/>
          <w:lang w:eastAsia="ru-RU"/>
        </w:rPr>
        <w:t>енге</w:t>
      </w:r>
      <w:proofErr w:type="spellEnd"/>
      <w:r w:rsidRPr="0099624D">
        <w:rPr>
          <w:rFonts w:ascii="Times New Roman" w:hAnsi="Times New Roman" w:cs="Times New Roman"/>
          <w:sz w:val="26"/>
          <w:szCs w:val="26"/>
          <w:lang w:eastAsia="ru-RU"/>
        </w:rPr>
        <w:t>, рост производства – 13,8%.</w:t>
      </w:r>
    </w:p>
    <w:p w:rsidR="00474D2F" w:rsidRPr="0099624D" w:rsidRDefault="00474D2F" w:rsidP="005A5E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  <w:lang w:val="kk-KZ" w:eastAsia="ru-RU"/>
        </w:rPr>
      </w:pPr>
      <w:r w:rsidRPr="0099624D">
        <w:rPr>
          <w:rFonts w:ascii="Times New Roman" w:hAnsi="Times New Roman" w:cs="Times New Roman"/>
          <w:sz w:val="26"/>
          <w:szCs w:val="26"/>
        </w:rPr>
        <w:t xml:space="preserve">Наибольшую динамику роста среди отраслей машиностроения демонстрирует </w:t>
      </w:r>
      <w:r w:rsidRPr="0099624D">
        <w:rPr>
          <w:rFonts w:ascii="Times New Roman" w:hAnsi="Times New Roman" w:cs="Times New Roman"/>
          <w:b/>
          <w:sz w:val="26"/>
          <w:szCs w:val="26"/>
        </w:rPr>
        <w:t xml:space="preserve">автомобилестроение. </w:t>
      </w:r>
      <w:r w:rsidRPr="0099624D">
        <w:rPr>
          <w:rFonts w:ascii="Times New Roman" w:hAnsi="Times New Roman" w:cs="Times New Roman"/>
          <w:sz w:val="26"/>
          <w:szCs w:val="26"/>
        </w:rPr>
        <w:t>З</w:t>
      </w:r>
      <w:r w:rsidRPr="0099624D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а </w:t>
      </w:r>
      <w:r w:rsidRPr="0099624D">
        <w:rPr>
          <w:rFonts w:ascii="Times New Roman" w:eastAsia="Calibri" w:hAnsi="Times New Roman" w:cs="Times New Roman"/>
          <w:bCs/>
          <w:sz w:val="26"/>
          <w:szCs w:val="26"/>
          <w:lang w:val="kk-KZ" w:eastAsia="ru-RU"/>
        </w:rPr>
        <w:t>8</w:t>
      </w:r>
      <w:r w:rsidRPr="0099624D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месяцев текущего года произведено </w:t>
      </w:r>
      <w:r w:rsidRPr="0099624D">
        <w:rPr>
          <w:rFonts w:ascii="Times New Roman" w:eastAsia="Calibri" w:hAnsi="Times New Roman" w:cs="Times New Roman"/>
          <w:bCs/>
          <w:sz w:val="26"/>
          <w:szCs w:val="26"/>
          <w:lang w:val="kk-KZ" w:eastAsia="ru-RU"/>
        </w:rPr>
        <w:t>более 19 тыс.</w:t>
      </w:r>
      <w:r w:rsidRPr="0099624D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автомобилей (</w:t>
      </w:r>
      <w:r w:rsidRPr="0099624D">
        <w:rPr>
          <w:rFonts w:ascii="Times New Roman" w:eastAsia="Calibri" w:hAnsi="Times New Roman" w:cs="Times New Roman"/>
          <w:bCs/>
          <w:sz w:val="26"/>
          <w:szCs w:val="26"/>
          <w:lang w:val="kk-KZ" w:eastAsia="ru-RU"/>
        </w:rPr>
        <w:t>ИФО 150,1%) общей стоимостью 117,7 млрд.тг. Это в 1,6 раза больше, чем за аналогичный период прошлого года.</w:t>
      </w:r>
    </w:p>
    <w:p w:rsidR="00474D2F" w:rsidRPr="0099624D" w:rsidRDefault="00474D2F" w:rsidP="005A5E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  <w:lang w:val="kk-KZ" w:eastAsia="ru-RU"/>
        </w:rPr>
      </w:pPr>
      <w:r w:rsidRPr="0099624D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Причиной резкого роста производства являются восстановление спроса на рынке, открытие экспортных рынков, а также программа льготного автокредитования и лизингового финансирования со стороны государства, которые вкупе позитивно отразились на развитии сектора автомобилестроения. Так, если в 2017 году каждый третий проданный автомобиль был выпущен на отечественных предприятиях, то </w:t>
      </w:r>
      <w:r w:rsidRPr="0099624D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по итогам </w:t>
      </w:r>
      <w:r w:rsidR="008E3BEE" w:rsidRPr="0099624D">
        <w:rPr>
          <w:rFonts w:ascii="Times New Roman" w:eastAsia="Calibri" w:hAnsi="Times New Roman" w:cs="Times New Roman"/>
          <w:b/>
          <w:bCs/>
          <w:sz w:val="26"/>
          <w:szCs w:val="26"/>
          <w:lang w:val="kk-KZ" w:eastAsia="ru-RU"/>
        </w:rPr>
        <w:t>8</w:t>
      </w:r>
      <w:r w:rsidRPr="0099624D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месяцев 2018 года каждый второй проданный автомобиль отечественного производства</w:t>
      </w:r>
      <w:r w:rsidRPr="0099624D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.  </w:t>
      </w:r>
    </w:p>
    <w:p w:rsidR="00474D2F" w:rsidRPr="0099624D" w:rsidRDefault="00474D2F" w:rsidP="005A5E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  <w:lang w:val="kk-KZ" w:eastAsia="ru-RU"/>
        </w:rPr>
      </w:pPr>
      <w:r w:rsidRPr="0099624D">
        <w:rPr>
          <w:rFonts w:ascii="Times New Roman" w:eastAsia="Calibri" w:hAnsi="Times New Roman" w:cs="Times New Roman"/>
          <w:bCs/>
          <w:sz w:val="26"/>
          <w:szCs w:val="26"/>
          <w:lang w:val="kk-KZ" w:eastAsia="ru-RU"/>
        </w:rPr>
        <w:t xml:space="preserve">На следующий год планируется продолжить программу льготного кредитования </w:t>
      </w:r>
      <w:r w:rsidR="000E4AA8" w:rsidRPr="0099624D">
        <w:rPr>
          <w:rFonts w:ascii="Times New Roman" w:eastAsia="Calibri" w:hAnsi="Times New Roman" w:cs="Times New Roman"/>
          <w:bCs/>
          <w:sz w:val="26"/>
          <w:szCs w:val="26"/>
          <w:lang w:val="kk-KZ" w:eastAsia="ru-RU"/>
        </w:rPr>
        <w:t>(</w:t>
      </w:r>
      <w:r w:rsidRPr="0099624D">
        <w:rPr>
          <w:rFonts w:ascii="Times New Roman" w:eastAsia="Calibri" w:hAnsi="Times New Roman" w:cs="Times New Roman"/>
          <w:bCs/>
          <w:sz w:val="26"/>
          <w:szCs w:val="26"/>
          <w:lang w:val="kk-KZ" w:eastAsia="ru-RU"/>
        </w:rPr>
        <w:t>в размере 10 млрд.тг.</w:t>
      </w:r>
      <w:r w:rsidR="000E4AA8" w:rsidRPr="0099624D">
        <w:rPr>
          <w:rFonts w:ascii="Times New Roman" w:eastAsia="Calibri" w:hAnsi="Times New Roman" w:cs="Times New Roman"/>
          <w:bCs/>
          <w:sz w:val="26"/>
          <w:szCs w:val="26"/>
          <w:lang w:val="kk-KZ" w:eastAsia="ru-RU"/>
        </w:rPr>
        <w:t>)</w:t>
      </w:r>
      <w:r w:rsidRPr="0099624D">
        <w:rPr>
          <w:rFonts w:ascii="Times New Roman" w:eastAsia="Calibri" w:hAnsi="Times New Roman" w:cs="Times New Roman"/>
          <w:bCs/>
          <w:sz w:val="26"/>
          <w:szCs w:val="26"/>
          <w:lang w:val="kk-KZ" w:eastAsia="ru-RU"/>
        </w:rPr>
        <w:t xml:space="preserve"> и лизингового финансирования </w:t>
      </w:r>
      <w:r w:rsidR="008E3BEE" w:rsidRPr="0099624D">
        <w:rPr>
          <w:rFonts w:ascii="Times New Roman" w:eastAsia="Calibri" w:hAnsi="Times New Roman" w:cs="Times New Roman"/>
          <w:bCs/>
          <w:sz w:val="26"/>
          <w:szCs w:val="26"/>
          <w:lang w:val="kk-KZ" w:eastAsia="ru-RU"/>
        </w:rPr>
        <w:t>коммерческой техники</w:t>
      </w:r>
      <w:r w:rsidRPr="0099624D">
        <w:rPr>
          <w:rFonts w:ascii="Times New Roman" w:eastAsia="Calibri" w:hAnsi="Times New Roman" w:cs="Times New Roman"/>
          <w:bCs/>
          <w:sz w:val="26"/>
          <w:szCs w:val="26"/>
          <w:lang w:val="kk-KZ" w:eastAsia="ru-RU"/>
        </w:rPr>
        <w:t xml:space="preserve"> (30 млрд.тг.).</w:t>
      </w:r>
    </w:p>
    <w:p w:rsidR="00474D2F" w:rsidRPr="0099624D" w:rsidRDefault="005A5EAB" w:rsidP="005A5E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99624D">
        <w:rPr>
          <w:rFonts w:ascii="Times New Roman" w:hAnsi="Times New Roman" w:cs="Times New Roman"/>
          <w:bCs/>
          <w:sz w:val="26"/>
          <w:szCs w:val="26"/>
          <w:lang w:val="kk-KZ" w:eastAsia="ru-RU"/>
        </w:rPr>
        <w:t>С</w:t>
      </w:r>
      <w:r w:rsidR="00474D2F" w:rsidRPr="0099624D">
        <w:rPr>
          <w:rFonts w:ascii="Times New Roman" w:hAnsi="Times New Roman" w:cs="Times New Roman"/>
          <w:bCs/>
          <w:sz w:val="26"/>
          <w:szCs w:val="26"/>
          <w:lang w:val="kk-KZ" w:eastAsia="ru-RU"/>
        </w:rPr>
        <w:t xml:space="preserve">ектор </w:t>
      </w:r>
      <w:r w:rsidR="00474D2F" w:rsidRPr="0099624D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электротехнического</w:t>
      </w:r>
      <w:r w:rsidR="00474D2F" w:rsidRPr="0099624D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машиностроения</w:t>
      </w:r>
      <w:r w:rsidR="00CD1EFC">
        <w:rPr>
          <w:rFonts w:ascii="Times New Roman" w:eastAsia="Calibri" w:hAnsi="Times New Roman" w:cs="Times New Roman"/>
          <w:b/>
          <w:bCs/>
          <w:sz w:val="26"/>
          <w:szCs w:val="26"/>
          <w:lang w:val="kk-KZ" w:eastAsia="ru-RU"/>
        </w:rPr>
        <w:t xml:space="preserve"> </w:t>
      </w:r>
      <w:r w:rsidR="00474D2F" w:rsidRPr="0099624D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характеризуется наиболее стабильной динамикой производства и более углубленной локализацией производства в сравнении с другими секторами машиностроения.</w:t>
      </w:r>
    </w:p>
    <w:p w:rsidR="00474D2F" w:rsidRPr="0099624D" w:rsidRDefault="00474D2F" w:rsidP="005A5E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99624D">
        <w:rPr>
          <w:rFonts w:ascii="Times New Roman" w:eastAsia="Calibri" w:hAnsi="Times New Roman" w:cs="Times New Roman"/>
          <w:bCs/>
          <w:sz w:val="26"/>
          <w:szCs w:val="26"/>
          <w:lang w:val="kk-KZ" w:eastAsia="ru-RU"/>
        </w:rPr>
        <w:t>П</w:t>
      </w:r>
      <w:r w:rsidRPr="0099624D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о итогам </w:t>
      </w:r>
      <w:r w:rsidRPr="0099624D">
        <w:rPr>
          <w:rFonts w:ascii="Times New Roman" w:eastAsia="Calibri" w:hAnsi="Times New Roman" w:cs="Times New Roman"/>
          <w:bCs/>
          <w:sz w:val="26"/>
          <w:szCs w:val="26"/>
          <w:lang w:val="kk-KZ" w:eastAsia="ru-RU"/>
        </w:rPr>
        <w:t>8</w:t>
      </w:r>
      <w:r w:rsidRPr="0099624D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месяцев текущего года ИФО</w:t>
      </w:r>
      <w:r w:rsidRPr="0099624D">
        <w:rPr>
          <w:rFonts w:ascii="Times New Roman" w:eastAsia="Calibri" w:hAnsi="Times New Roman" w:cs="Times New Roman"/>
          <w:bCs/>
          <w:sz w:val="26"/>
          <w:szCs w:val="26"/>
          <w:lang w:val="kk-KZ" w:eastAsia="ru-RU"/>
        </w:rPr>
        <w:t xml:space="preserve"> в секторе составил</w:t>
      </w:r>
      <w:r w:rsidRPr="0099624D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143,1%, объем производства </w:t>
      </w:r>
      <w:r w:rsidRPr="0099624D">
        <w:rPr>
          <w:rFonts w:ascii="Times New Roman" w:eastAsia="Calibri" w:hAnsi="Times New Roman" w:cs="Times New Roman"/>
          <w:bCs/>
          <w:sz w:val="26"/>
          <w:szCs w:val="26"/>
          <w:lang w:val="kk-KZ" w:eastAsia="ru-RU"/>
        </w:rPr>
        <w:t xml:space="preserve">- около 80 </w:t>
      </w:r>
      <w:r w:rsidRPr="0099624D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млрд. тенге. На рост производства повлияло наращивание объемов крупнейших игроков </w:t>
      </w:r>
      <w:proofErr w:type="spellStart"/>
      <w:r w:rsidRPr="0099624D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сектора</w:t>
      </w:r>
      <w:r w:rsidR="0019495C" w:rsidRPr="0099624D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.З</w:t>
      </w:r>
      <w:r w:rsidRPr="0099624D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а</w:t>
      </w:r>
      <w:proofErr w:type="spellEnd"/>
      <w:r w:rsidRPr="0099624D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8 месяцев текущего года производство электрических свинцово-кислотных аккумуляторов увеличилось на 9,6 % и </w:t>
      </w:r>
      <w:r w:rsidRPr="0099624D">
        <w:rPr>
          <w:rFonts w:ascii="Times New Roman" w:eastAsia="Calibri" w:hAnsi="Times New Roman" w:cs="Times New Roman"/>
          <w:bCs/>
          <w:sz w:val="26"/>
          <w:szCs w:val="26"/>
          <w:lang w:val="kk-KZ" w:eastAsia="ru-RU"/>
        </w:rPr>
        <w:t xml:space="preserve">превысило отметку 1,5 млн.ед., производство </w:t>
      </w:r>
      <w:r w:rsidRPr="0099624D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светильников и осветительных устройств увеличилось в 21 раз, производство кабелей электронных увеличилось на 84%. Росту также способствовало увеличение экспортных поставок на рынок СНГ, преимущественно в РФ. </w:t>
      </w:r>
    </w:p>
    <w:p w:rsidR="00474D2F" w:rsidRPr="0099624D" w:rsidRDefault="00474D2F" w:rsidP="005A5E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99624D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lastRenderedPageBreak/>
        <w:t xml:space="preserve">В </w:t>
      </w:r>
      <w:r w:rsidRPr="0099624D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железнодорожном машиностроении</w:t>
      </w:r>
      <w:r w:rsidRPr="0099624D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за 8 месяцев текущего года  произведено более 1000 грузовых вагонов, это  на 37,2 % больше аналогичного периода 2017 года. </w:t>
      </w:r>
    </w:p>
    <w:p w:rsidR="00474D2F" w:rsidRPr="0099624D" w:rsidRDefault="00474D2F" w:rsidP="005A5E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99624D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Сельскохозяйственное машиностроение</w:t>
      </w:r>
      <w:r w:rsidRPr="0099624D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Казахстана представлено рядом отечественных предприятий, занимающихся сборкой </w:t>
      </w:r>
      <w:r w:rsidRPr="0099624D">
        <w:rPr>
          <w:rFonts w:ascii="Times New Roman" w:eastAsia="Calibri" w:hAnsi="Times New Roman" w:cs="Times New Roman"/>
          <w:bCs/>
          <w:sz w:val="26"/>
          <w:szCs w:val="26"/>
          <w:lang w:val="kk-KZ" w:eastAsia="ru-RU"/>
        </w:rPr>
        <w:t>сельскохозяйственных</w:t>
      </w:r>
      <w:r w:rsidRPr="0099624D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машин и техники. </w:t>
      </w:r>
    </w:p>
    <w:p w:rsidR="00474D2F" w:rsidRPr="0099624D" w:rsidRDefault="00474D2F" w:rsidP="005A5E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99624D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За 6 месяцев 2018 года объем производства в секторе сельскохозяйственной техники составил около 12 млрд. тенге, увеличение с аналогичным периодом прошлого года на 33,8%. Рост объемов производства наблюдается на АО «</w:t>
      </w:r>
      <w:proofErr w:type="spellStart"/>
      <w:r w:rsidRPr="0099624D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Агромашхолдинг</w:t>
      </w:r>
      <w:proofErr w:type="spellEnd"/>
      <w:r w:rsidRPr="0099624D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», ТОО «Комбайновый завод «Вектор», ТОО «Казахстанская </w:t>
      </w:r>
      <w:proofErr w:type="spellStart"/>
      <w:r w:rsidRPr="0099624D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агроинновационная</w:t>
      </w:r>
      <w:proofErr w:type="spellEnd"/>
      <w:r w:rsidRPr="0099624D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корпорация».</w:t>
      </w:r>
    </w:p>
    <w:p w:rsidR="00474D2F" w:rsidRPr="0099624D" w:rsidRDefault="00474D2F" w:rsidP="005A5E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  <w:lang w:val="kk-KZ" w:eastAsia="ru-RU"/>
        </w:rPr>
      </w:pPr>
      <w:r w:rsidRPr="0099624D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Для отрасли государством предпринимаются меры поддержки отрасли, такие как, освобождение реализации сельхозтехники от налога на добавленную стоимость</w:t>
      </w:r>
      <w:r w:rsidRPr="0099624D">
        <w:rPr>
          <w:rFonts w:ascii="Times New Roman" w:eastAsia="Calibri" w:hAnsi="Times New Roman" w:cs="Times New Roman"/>
          <w:bCs/>
          <w:i/>
          <w:sz w:val="26"/>
          <w:szCs w:val="26"/>
          <w:lang w:eastAsia="ru-RU"/>
        </w:rPr>
        <w:t xml:space="preserve">, </w:t>
      </w:r>
      <w:r w:rsidRPr="0099624D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в текущем году из бюджета выделены средства на льготный лизинг комбайнов и тракторов </w:t>
      </w:r>
      <w:r w:rsidRPr="0099624D">
        <w:rPr>
          <w:rFonts w:ascii="Times New Roman" w:eastAsia="Calibri" w:hAnsi="Times New Roman" w:cs="Times New Roman"/>
          <w:bCs/>
          <w:sz w:val="26"/>
          <w:szCs w:val="26"/>
          <w:lang w:val="kk-KZ" w:eastAsia="ru-RU"/>
        </w:rPr>
        <w:t>(</w:t>
      </w:r>
      <w:r w:rsidRPr="0099624D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в размере 3 млрд. тенге</w:t>
      </w:r>
      <w:r w:rsidRPr="0099624D">
        <w:rPr>
          <w:rFonts w:ascii="Times New Roman" w:eastAsia="Calibri" w:hAnsi="Times New Roman" w:cs="Times New Roman"/>
          <w:bCs/>
          <w:sz w:val="26"/>
          <w:szCs w:val="26"/>
          <w:lang w:val="kk-KZ" w:eastAsia="ru-RU"/>
        </w:rPr>
        <w:t>). Министерством прорабатывается выделение в следующем году дополнительно 3 млрд.тг.</w:t>
      </w:r>
    </w:p>
    <w:p w:rsidR="00474D2F" w:rsidRPr="0099624D" w:rsidRDefault="00474D2F" w:rsidP="005A5E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  <w:lang w:val="kk-KZ" w:eastAsia="ru-RU"/>
        </w:rPr>
      </w:pPr>
      <w:r w:rsidRPr="0099624D">
        <w:rPr>
          <w:rFonts w:ascii="Times New Roman" w:eastAsia="Calibri" w:hAnsi="Times New Roman" w:cs="Times New Roman"/>
          <w:bCs/>
          <w:sz w:val="26"/>
          <w:szCs w:val="26"/>
          <w:lang w:val="kk-KZ" w:eastAsia="ru-RU"/>
        </w:rPr>
        <w:t xml:space="preserve">Предприятия </w:t>
      </w:r>
      <w:r w:rsidRPr="0099624D">
        <w:rPr>
          <w:rFonts w:ascii="Times New Roman" w:eastAsia="Calibri" w:hAnsi="Times New Roman" w:cs="Times New Roman"/>
          <w:b/>
          <w:bCs/>
          <w:sz w:val="26"/>
          <w:szCs w:val="26"/>
          <w:lang w:val="kk-KZ" w:eastAsia="ru-RU"/>
        </w:rPr>
        <w:t xml:space="preserve">горнорудного и нефтегазового машиностроения </w:t>
      </w:r>
      <w:r w:rsidRPr="0099624D">
        <w:rPr>
          <w:rFonts w:ascii="Times New Roman" w:eastAsia="Calibri" w:hAnsi="Times New Roman" w:cs="Times New Roman"/>
          <w:bCs/>
          <w:sz w:val="26"/>
          <w:szCs w:val="26"/>
          <w:lang w:val="kk-KZ" w:eastAsia="ru-RU"/>
        </w:rPr>
        <w:t>в основномориентированы на обеспечение потребностей системообразующих, нефтесервисных компаний и недропользователей</w:t>
      </w:r>
      <w:r w:rsidRPr="0099624D">
        <w:rPr>
          <w:rFonts w:ascii="Times New Roman" w:eastAsia="Calibri" w:hAnsi="Times New Roman" w:cs="Times New Roman"/>
          <w:b/>
          <w:bCs/>
          <w:sz w:val="26"/>
          <w:szCs w:val="26"/>
          <w:lang w:val="kk-KZ" w:eastAsia="ru-RU"/>
        </w:rPr>
        <w:t>.</w:t>
      </w:r>
      <w:r w:rsidRPr="0099624D">
        <w:rPr>
          <w:rFonts w:ascii="Times New Roman" w:eastAsia="Calibri" w:hAnsi="Times New Roman" w:cs="Times New Roman"/>
          <w:bCs/>
          <w:sz w:val="26"/>
          <w:szCs w:val="26"/>
          <w:lang w:val="kk-KZ" w:eastAsia="ru-RU"/>
        </w:rPr>
        <w:t xml:space="preserve">Данные отрасли характеризуются применением в </w:t>
      </w:r>
      <w:r w:rsidRPr="0099624D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производств</w:t>
      </w:r>
      <w:r w:rsidRPr="0099624D">
        <w:rPr>
          <w:rFonts w:ascii="Times New Roman" w:eastAsia="Calibri" w:hAnsi="Times New Roman" w:cs="Times New Roman"/>
          <w:bCs/>
          <w:sz w:val="26"/>
          <w:szCs w:val="26"/>
          <w:lang w:val="kk-KZ" w:eastAsia="ru-RU"/>
        </w:rPr>
        <w:t>е</w:t>
      </w:r>
      <w:proofErr w:type="spellStart"/>
      <w:r w:rsidRPr="0099624D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роботизированн</w:t>
      </w:r>
      <w:proofErr w:type="spellEnd"/>
      <w:r w:rsidRPr="0099624D">
        <w:rPr>
          <w:rFonts w:ascii="Times New Roman" w:eastAsia="Calibri" w:hAnsi="Times New Roman" w:cs="Times New Roman"/>
          <w:bCs/>
          <w:sz w:val="26"/>
          <w:szCs w:val="26"/>
          <w:lang w:val="kk-KZ" w:eastAsia="ru-RU"/>
        </w:rPr>
        <w:t>ых</w:t>
      </w:r>
      <w:proofErr w:type="spellStart"/>
      <w:r w:rsidRPr="0099624D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сварочн</w:t>
      </w:r>
      <w:proofErr w:type="spellEnd"/>
      <w:r w:rsidRPr="0099624D">
        <w:rPr>
          <w:rFonts w:ascii="Times New Roman" w:eastAsia="Calibri" w:hAnsi="Times New Roman" w:cs="Times New Roman"/>
          <w:bCs/>
          <w:sz w:val="26"/>
          <w:szCs w:val="26"/>
          <w:lang w:val="kk-KZ" w:eastAsia="ru-RU"/>
        </w:rPr>
        <w:t>ыхкомплексов (элементов Индустрии 4.0</w:t>
      </w:r>
      <w:r w:rsidRPr="0099624D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.</w:t>
      </w:r>
      <w:r w:rsidRPr="0099624D">
        <w:rPr>
          <w:rFonts w:ascii="Times New Roman" w:eastAsia="Calibri" w:hAnsi="Times New Roman" w:cs="Times New Roman"/>
          <w:bCs/>
          <w:sz w:val="26"/>
          <w:szCs w:val="26"/>
          <w:lang w:val="kk-KZ" w:eastAsia="ru-RU"/>
        </w:rPr>
        <w:t>). Яркими примерами отрасли являются ТОО «Мэйкер», ТОО «Жигермунайсервис», АО «Усть-Каменогорский арматурный завод» и др.</w:t>
      </w:r>
    </w:p>
    <w:p w:rsidR="00474D2F" w:rsidRPr="0099624D" w:rsidRDefault="00474D2F" w:rsidP="005A5E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val="kk-KZ" w:eastAsia="ru-RU"/>
        </w:rPr>
      </w:pPr>
      <w:r w:rsidRPr="0099624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целом, за годы реализации программы индустриализации в машиностроительной отрасли реализовано более </w:t>
      </w:r>
      <w:r w:rsidRPr="0099624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100 </w:t>
      </w:r>
      <w:r w:rsidRPr="0099624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проектов </w:t>
      </w:r>
      <w:r w:rsidRPr="0099624D">
        <w:rPr>
          <w:rFonts w:ascii="Times New Roman" w:eastAsia="Calibri" w:hAnsi="Times New Roman" w:cs="Times New Roman"/>
          <w:sz w:val="26"/>
          <w:szCs w:val="26"/>
          <w:lang w:val="kk-KZ" w:eastAsia="ru-RU"/>
        </w:rPr>
        <w:t>(</w:t>
      </w:r>
      <w:r w:rsidRPr="0099624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сумму порядка </w:t>
      </w:r>
      <w:r w:rsidRPr="0099624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260 млрд. тенге</w:t>
      </w:r>
      <w:r w:rsidRPr="0099624D">
        <w:rPr>
          <w:rFonts w:ascii="Times New Roman" w:eastAsia="Calibri" w:hAnsi="Times New Roman" w:cs="Times New Roman"/>
          <w:sz w:val="26"/>
          <w:szCs w:val="26"/>
          <w:lang w:val="kk-KZ" w:eastAsia="ru-RU"/>
        </w:rPr>
        <w:t>)</w:t>
      </w:r>
      <w:r w:rsidRPr="0099624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создано около </w:t>
      </w:r>
      <w:r w:rsidRPr="0099624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11 тыс.</w:t>
      </w:r>
      <w:r w:rsidRPr="0099624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рабочих мест</w:t>
      </w:r>
      <w:r w:rsidRPr="0099624D">
        <w:rPr>
          <w:rFonts w:ascii="Times New Roman" w:eastAsia="Calibri" w:hAnsi="Times New Roman" w:cs="Times New Roman"/>
          <w:sz w:val="26"/>
          <w:szCs w:val="26"/>
          <w:lang w:val="kk-KZ" w:eastAsia="ru-RU"/>
        </w:rPr>
        <w:t>.</w:t>
      </w:r>
    </w:p>
    <w:p w:rsidR="00474D2F" w:rsidRPr="0099624D" w:rsidRDefault="00474D2F" w:rsidP="005A5E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624D">
        <w:rPr>
          <w:rFonts w:ascii="Times New Roman" w:hAnsi="Times New Roman" w:cs="Times New Roman"/>
          <w:sz w:val="26"/>
          <w:szCs w:val="26"/>
        </w:rPr>
        <w:t xml:space="preserve">Новым фактором дальнейшего развития машиностроения является </w:t>
      </w:r>
      <w:proofErr w:type="spellStart"/>
      <w:r w:rsidRPr="0099624D">
        <w:rPr>
          <w:rFonts w:ascii="Times New Roman" w:hAnsi="Times New Roman" w:cs="Times New Roman"/>
          <w:sz w:val="26"/>
          <w:szCs w:val="26"/>
        </w:rPr>
        <w:t>цифровизация</w:t>
      </w:r>
      <w:proofErr w:type="spellEnd"/>
      <w:r w:rsidRPr="0099624D">
        <w:rPr>
          <w:rFonts w:ascii="Times New Roman" w:hAnsi="Times New Roman" w:cs="Times New Roman"/>
          <w:sz w:val="26"/>
          <w:szCs w:val="26"/>
        </w:rPr>
        <w:t xml:space="preserve"> производств и технологическая модернизация.</w:t>
      </w:r>
    </w:p>
    <w:p w:rsidR="00474D2F" w:rsidRPr="0099624D" w:rsidRDefault="00474D2F" w:rsidP="005A5E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624D">
        <w:rPr>
          <w:rFonts w:ascii="Times New Roman" w:hAnsi="Times New Roman" w:cs="Times New Roman"/>
          <w:sz w:val="26"/>
          <w:szCs w:val="26"/>
        </w:rPr>
        <w:t>В текущем году Министерством реализуется проект по внедрению элементов Индустрии 4.0 на отдельных частных предприятиях</w:t>
      </w:r>
      <w:r w:rsidRPr="0099624D">
        <w:rPr>
          <w:rFonts w:ascii="Times New Roman" w:hAnsi="Times New Roman" w:cs="Times New Roman"/>
          <w:sz w:val="26"/>
          <w:szCs w:val="26"/>
          <w:lang w:val="kk-KZ"/>
        </w:rPr>
        <w:t xml:space="preserve"> для </w:t>
      </w:r>
      <w:r w:rsidRPr="0099624D">
        <w:rPr>
          <w:rFonts w:ascii="Times New Roman" w:hAnsi="Times New Roman" w:cs="Times New Roman"/>
          <w:sz w:val="26"/>
          <w:szCs w:val="26"/>
        </w:rPr>
        <w:t xml:space="preserve">выработки соответствующих дополнительных мер господдержки. </w:t>
      </w:r>
      <w:r w:rsidR="000651EE" w:rsidRPr="0099624D">
        <w:rPr>
          <w:rFonts w:ascii="Times New Roman" w:hAnsi="Times New Roman" w:cs="Times New Roman"/>
          <w:sz w:val="26"/>
          <w:szCs w:val="26"/>
        </w:rPr>
        <w:t>О</w:t>
      </w:r>
      <w:r w:rsidRPr="0099624D">
        <w:rPr>
          <w:rFonts w:ascii="Times New Roman" w:hAnsi="Times New Roman" w:cs="Times New Roman"/>
          <w:sz w:val="26"/>
          <w:szCs w:val="26"/>
        </w:rPr>
        <w:t>тобраны 7 модельных цифровых фабрик, в том числе 3 предприятия машиностроения. Это АО «</w:t>
      </w:r>
      <w:proofErr w:type="spellStart"/>
      <w:r w:rsidRPr="0099624D">
        <w:rPr>
          <w:rFonts w:ascii="Times New Roman" w:hAnsi="Times New Roman" w:cs="Times New Roman"/>
          <w:sz w:val="26"/>
          <w:szCs w:val="26"/>
        </w:rPr>
        <w:t>Кентауский</w:t>
      </w:r>
      <w:proofErr w:type="spellEnd"/>
      <w:r w:rsidRPr="0099624D">
        <w:rPr>
          <w:rFonts w:ascii="Times New Roman" w:hAnsi="Times New Roman" w:cs="Times New Roman"/>
          <w:sz w:val="26"/>
          <w:szCs w:val="26"/>
        </w:rPr>
        <w:t xml:space="preserve"> трансформаторный завод», АО «</w:t>
      </w:r>
      <w:proofErr w:type="spellStart"/>
      <w:r w:rsidRPr="0099624D">
        <w:rPr>
          <w:rFonts w:ascii="Times New Roman" w:hAnsi="Times New Roman" w:cs="Times New Roman"/>
          <w:sz w:val="26"/>
          <w:szCs w:val="26"/>
        </w:rPr>
        <w:t>Алматинскийвентиляторный</w:t>
      </w:r>
      <w:proofErr w:type="spellEnd"/>
      <w:r w:rsidRPr="0099624D">
        <w:rPr>
          <w:rFonts w:ascii="Times New Roman" w:hAnsi="Times New Roman" w:cs="Times New Roman"/>
          <w:sz w:val="26"/>
          <w:szCs w:val="26"/>
        </w:rPr>
        <w:t xml:space="preserve"> завод» и ТОО «</w:t>
      </w:r>
      <w:proofErr w:type="spellStart"/>
      <w:r w:rsidRPr="0099624D">
        <w:rPr>
          <w:rFonts w:ascii="Times New Roman" w:hAnsi="Times New Roman" w:cs="Times New Roman"/>
          <w:sz w:val="26"/>
          <w:szCs w:val="26"/>
        </w:rPr>
        <w:t>Карлскрона</w:t>
      </w:r>
      <w:proofErr w:type="spellEnd"/>
      <w:r w:rsidRPr="0099624D">
        <w:rPr>
          <w:rFonts w:ascii="Times New Roman" w:hAnsi="Times New Roman" w:cs="Times New Roman"/>
          <w:sz w:val="26"/>
          <w:szCs w:val="26"/>
        </w:rPr>
        <w:t>»</w:t>
      </w:r>
      <w:r w:rsidRPr="0099624D">
        <w:rPr>
          <w:rFonts w:ascii="Times New Roman" w:hAnsi="Times New Roman" w:cs="Times New Roman"/>
          <w:sz w:val="26"/>
          <w:szCs w:val="26"/>
          <w:lang w:val="kk-KZ"/>
        </w:rPr>
        <w:t xml:space="preserve"> (</w:t>
      </w:r>
      <w:r w:rsidRPr="0099624D">
        <w:rPr>
          <w:rFonts w:ascii="Times New Roman" w:hAnsi="Times New Roman" w:cs="Times New Roman"/>
          <w:sz w:val="26"/>
          <w:szCs w:val="26"/>
        </w:rPr>
        <w:t>насосное оборудование и запорная арматура</w:t>
      </w:r>
      <w:r w:rsidRPr="0099624D">
        <w:rPr>
          <w:rFonts w:ascii="Times New Roman" w:hAnsi="Times New Roman" w:cs="Times New Roman"/>
          <w:sz w:val="26"/>
          <w:szCs w:val="26"/>
          <w:lang w:val="kk-KZ"/>
        </w:rPr>
        <w:t>)</w:t>
      </w:r>
      <w:r w:rsidRPr="0099624D">
        <w:rPr>
          <w:rFonts w:ascii="Times New Roman" w:hAnsi="Times New Roman" w:cs="Times New Roman"/>
          <w:sz w:val="26"/>
          <w:szCs w:val="26"/>
        </w:rPr>
        <w:t xml:space="preserve">. На данных предприятиях проведен технологический аудит, по результатам которого утверждены дорожные карты по </w:t>
      </w:r>
      <w:proofErr w:type="spellStart"/>
      <w:r w:rsidRPr="0099624D">
        <w:rPr>
          <w:rFonts w:ascii="Times New Roman" w:hAnsi="Times New Roman" w:cs="Times New Roman"/>
          <w:sz w:val="26"/>
          <w:szCs w:val="26"/>
        </w:rPr>
        <w:t>цифровизации</w:t>
      </w:r>
      <w:proofErr w:type="spellEnd"/>
      <w:r w:rsidRPr="0099624D">
        <w:rPr>
          <w:rFonts w:ascii="Times New Roman" w:hAnsi="Times New Roman" w:cs="Times New Roman"/>
          <w:sz w:val="26"/>
          <w:szCs w:val="26"/>
        </w:rPr>
        <w:t xml:space="preserve"> и начата их реализация.</w:t>
      </w:r>
    </w:p>
    <w:p w:rsidR="005458E3" w:rsidRPr="002E5C8A" w:rsidRDefault="00431AF6" w:rsidP="002E5C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624D">
        <w:rPr>
          <w:rFonts w:ascii="Times New Roman" w:hAnsi="Times New Roman" w:cs="Times New Roman"/>
          <w:sz w:val="26"/>
          <w:szCs w:val="26"/>
          <w:lang w:val="kk-KZ"/>
        </w:rPr>
        <w:t>В текущем году М</w:t>
      </w:r>
      <w:r w:rsidR="00F13EA3" w:rsidRPr="0099624D">
        <w:rPr>
          <w:rFonts w:ascii="Times New Roman" w:hAnsi="Times New Roman" w:cs="Times New Roman"/>
          <w:sz w:val="26"/>
          <w:szCs w:val="26"/>
          <w:lang w:val="kk-KZ"/>
        </w:rPr>
        <w:t>ИР РК</w:t>
      </w:r>
      <w:r w:rsidRPr="0099624D">
        <w:rPr>
          <w:rFonts w:ascii="Times New Roman" w:hAnsi="Times New Roman" w:cs="Times New Roman"/>
          <w:sz w:val="26"/>
          <w:szCs w:val="26"/>
          <w:lang w:val="kk-KZ"/>
        </w:rPr>
        <w:t xml:space="preserve"> с</w:t>
      </w:r>
      <w:r w:rsidR="00474D2F" w:rsidRPr="0099624D">
        <w:rPr>
          <w:rFonts w:ascii="Times New Roman" w:hAnsi="Times New Roman" w:cs="Times New Roman"/>
          <w:sz w:val="26"/>
          <w:szCs w:val="26"/>
          <w:lang w:val="kk-KZ"/>
        </w:rPr>
        <w:t>овместно с Союзом машино</w:t>
      </w:r>
      <w:r w:rsidR="00F13EA3" w:rsidRPr="0099624D">
        <w:rPr>
          <w:rFonts w:ascii="Times New Roman" w:hAnsi="Times New Roman" w:cs="Times New Roman"/>
          <w:sz w:val="26"/>
          <w:szCs w:val="26"/>
          <w:lang w:val="kk-KZ"/>
        </w:rPr>
        <w:t>строителей Казахстана разработал</w:t>
      </w:r>
      <w:r w:rsidR="00474D2F" w:rsidRPr="0099624D">
        <w:rPr>
          <w:rFonts w:ascii="Times New Roman" w:hAnsi="Times New Roman" w:cs="Times New Roman"/>
          <w:sz w:val="26"/>
          <w:szCs w:val="26"/>
          <w:lang w:val="kk-KZ"/>
        </w:rPr>
        <w:t xml:space="preserve"> проект Комплексного плана развития машиностроения на 2019-2030 годы, </w:t>
      </w:r>
      <w:r w:rsidR="000651EE" w:rsidRPr="0099624D">
        <w:rPr>
          <w:rFonts w:ascii="Times New Roman" w:hAnsi="Times New Roman" w:cs="Times New Roman"/>
          <w:sz w:val="26"/>
          <w:szCs w:val="26"/>
        </w:rPr>
        <w:t xml:space="preserve">целью которого </w:t>
      </w:r>
      <w:r w:rsidR="00474D2F" w:rsidRPr="0099624D">
        <w:rPr>
          <w:rFonts w:ascii="Times New Roman" w:hAnsi="Times New Roman" w:cs="Times New Roman"/>
          <w:sz w:val="26"/>
          <w:szCs w:val="26"/>
        </w:rPr>
        <w:t>является повышение конкурентоспособности отечественного машиностроения, обеспечение внутреннего рынка продукцией казахстанского производства, повышение уровня экспорта.</w:t>
      </w:r>
    </w:p>
    <w:p w:rsidR="005458E3" w:rsidRDefault="005458E3" w:rsidP="005458E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</w:pPr>
    </w:p>
    <w:p w:rsidR="00AE1BC2" w:rsidRDefault="00AE1BC2" w:rsidP="005458E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</w:pPr>
    </w:p>
    <w:p w:rsidR="0099624D" w:rsidRDefault="0099624D" w:rsidP="005458E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</w:pPr>
    </w:p>
    <w:p w:rsidR="0099624D" w:rsidRDefault="0099624D" w:rsidP="005458E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</w:pPr>
    </w:p>
    <w:p w:rsidR="005458E3" w:rsidRDefault="005458E3" w:rsidP="002E5C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</w:pPr>
    </w:p>
    <w:p w:rsidR="00F66283" w:rsidRDefault="00F66283" w:rsidP="002E5C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</w:pPr>
      <w:bookmarkStart w:id="0" w:name="_GoBack"/>
      <w:bookmarkEnd w:id="0"/>
    </w:p>
    <w:sectPr w:rsidR="00F66283" w:rsidSect="00536350">
      <w:headerReference w:type="default" r:id="rId7"/>
      <w:pgSz w:w="11906" w:h="16838"/>
      <w:pgMar w:top="1418" w:right="851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9B8" w:rsidRDefault="00B779B8">
      <w:pPr>
        <w:spacing w:after="0" w:line="240" w:lineRule="auto"/>
      </w:pPr>
      <w:r>
        <w:separator/>
      </w:r>
    </w:p>
  </w:endnote>
  <w:endnote w:type="continuationSeparator" w:id="0">
    <w:p w:rsidR="00B779B8" w:rsidRDefault="00B77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9B8" w:rsidRDefault="00B779B8">
      <w:pPr>
        <w:spacing w:after="0" w:line="240" w:lineRule="auto"/>
      </w:pPr>
      <w:r>
        <w:separator/>
      </w:r>
    </w:p>
  </w:footnote>
  <w:footnote w:type="continuationSeparator" w:id="0">
    <w:p w:rsidR="00B779B8" w:rsidRDefault="00B77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0851622"/>
      <w:docPartObj>
        <w:docPartGallery w:val="Page Numbers (Top of Page)"/>
        <w:docPartUnique/>
      </w:docPartObj>
    </w:sdtPr>
    <w:sdtEndPr/>
    <w:sdtContent>
      <w:p w:rsidR="0076786A" w:rsidRDefault="00764F9D">
        <w:pPr>
          <w:pStyle w:val="a3"/>
          <w:jc w:val="center"/>
        </w:pPr>
        <w:r>
          <w:fldChar w:fldCharType="begin"/>
        </w:r>
        <w:r w:rsidR="00C24960">
          <w:instrText>PAGE   \* MERGEFORMAT</w:instrText>
        </w:r>
        <w:r>
          <w:fldChar w:fldCharType="separate"/>
        </w:r>
        <w:r w:rsidR="00BC2BC8">
          <w:rPr>
            <w:noProof/>
          </w:rPr>
          <w:t>2</w:t>
        </w:r>
        <w:r>
          <w:fldChar w:fldCharType="end"/>
        </w:r>
      </w:p>
    </w:sdtContent>
  </w:sdt>
  <w:p w:rsidR="0076786A" w:rsidRDefault="00B779B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D2F"/>
    <w:rsid w:val="00006BFA"/>
    <w:rsid w:val="0002423E"/>
    <w:rsid w:val="00035900"/>
    <w:rsid w:val="000651EE"/>
    <w:rsid w:val="000C296A"/>
    <w:rsid w:val="000E4AA8"/>
    <w:rsid w:val="0019495C"/>
    <w:rsid w:val="002E5C8A"/>
    <w:rsid w:val="003C23BC"/>
    <w:rsid w:val="003E27E8"/>
    <w:rsid w:val="00431AF6"/>
    <w:rsid w:val="00474D2F"/>
    <w:rsid w:val="005458E3"/>
    <w:rsid w:val="00594166"/>
    <w:rsid w:val="005A5EAB"/>
    <w:rsid w:val="005C2A10"/>
    <w:rsid w:val="00645BC8"/>
    <w:rsid w:val="00764F9D"/>
    <w:rsid w:val="007A37C9"/>
    <w:rsid w:val="007B695F"/>
    <w:rsid w:val="00836D9D"/>
    <w:rsid w:val="008E3BEE"/>
    <w:rsid w:val="009223B2"/>
    <w:rsid w:val="00993BC4"/>
    <w:rsid w:val="0099624D"/>
    <w:rsid w:val="00AE1BC2"/>
    <w:rsid w:val="00AE7DA5"/>
    <w:rsid w:val="00B019B0"/>
    <w:rsid w:val="00B779B8"/>
    <w:rsid w:val="00BC2BC8"/>
    <w:rsid w:val="00C24960"/>
    <w:rsid w:val="00CD1EFC"/>
    <w:rsid w:val="00DF70DD"/>
    <w:rsid w:val="00E23126"/>
    <w:rsid w:val="00E926F8"/>
    <w:rsid w:val="00EA1557"/>
    <w:rsid w:val="00EE0033"/>
    <w:rsid w:val="00F13EA3"/>
    <w:rsid w:val="00F66283"/>
    <w:rsid w:val="00FA70CA"/>
    <w:rsid w:val="00FF1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D2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D2F"/>
  </w:style>
  <w:style w:type="paragraph" w:styleId="a5">
    <w:name w:val="Balloon Text"/>
    <w:basedOn w:val="a"/>
    <w:link w:val="a6"/>
    <w:uiPriority w:val="99"/>
    <w:semiHidden/>
    <w:unhideWhenUsed/>
    <w:rsid w:val="00FA7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70CA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996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9624D"/>
    <w:rPr>
      <w:b/>
      <w:bCs/>
    </w:rPr>
  </w:style>
  <w:style w:type="paragraph" w:styleId="a9">
    <w:name w:val="No Spacing"/>
    <w:uiPriority w:val="1"/>
    <w:qFormat/>
    <w:rsid w:val="002E5C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D2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D2F"/>
  </w:style>
  <w:style w:type="paragraph" w:styleId="a5">
    <w:name w:val="Balloon Text"/>
    <w:basedOn w:val="a"/>
    <w:link w:val="a6"/>
    <w:uiPriority w:val="99"/>
    <w:semiHidden/>
    <w:unhideWhenUsed/>
    <w:rsid w:val="00FA7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70CA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996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9624D"/>
    <w:rPr>
      <w:b/>
      <w:bCs/>
    </w:rPr>
  </w:style>
  <w:style w:type="paragraph" w:styleId="a9">
    <w:name w:val="No Spacing"/>
    <w:uiPriority w:val="1"/>
    <w:qFormat/>
    <w:rsid w:val="002E5C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Айнур Омарова</dc:creator>
  <cp:lastModifiedBy>Пользователь Windows</cp:lastModifiedBy>
  <cp:revision>8</cp:revision>
  <cp:lastPrinted>2018-09-21T01:25:00Z</cp:lastPrinted>
  <dcterms:created xsi:type="dcterms:W3CDTF">2018-09-21T01:50:00Z</dcterms:created>
  <dcterms:modified xsi:type="dcterms:W3CDTF">2018-10-02T12:17:00Z</dcterms:modified>
</cp:coreProperties>
</file>